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24" w:rsidRDefault="00354324" w:rsidP="001B2CD2">
      <w:pPr>
        <w:spacing w:before="240" w:line="276" w:lineRule="auto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《</w:t>
      </w:r>
      <w:r w:rsidR="000D1708">
        <w:rPr>
          <w:rFonts w:ascii="黑体" w:eastAsia="黑体" w:hint="eastAsia"/>
          <w:b/>
          <w:sz w:val="28"/>
        </w:rPr>
        <w:t>让设计更懂家</w:t>
      </w:r>
      <w:r>
        <w:rPr>
          <w:rFonts w:ascii="黑体" w:eastAsia="黑体" w:hint="eastAsia"/>
          <w:b/>
          <w:sz w:val="28"/>
        </w:rPr>
        <w:t>》参赛</w:t>
      </w:r>
      <w:r w:rsidRPr="00197DDB">
        <w:rPr>
          <w:rFonts w:ascii="黑体" w:eastAsia="黑体" w:hint="eastAsia"/>
          <w:b/>
          <w:sz w:val="28"/>
        </w:rPr>
        <w:t>报名表</w:t>
      </w:r>
    </w:p>
    <w:p w:rsidR="00D51E66" w:rsidRDefault="00D51E66" w:rsidP="00F45FCF">
      <w:pPr>
        <w:rPr>
          <w:rFonts w:ascii="华文细黑" w:eastAsia="华文细黑" w:hAnsi="华文细黑"/>
          <w:b/>
          <w:bCs/>
          <w:color w:val="FF0000"/>
          <w:sz w:val="22"/>
        </w:rPr>
      </w:pPr>
      <w:r w:rsidRPr="00C9294B">
        <w:rPr>
          <w:rFonts w:ascii="华文细黑" w:eastAsia="华文细黑" w:hAnsi="华文细黑" w:hint="eastAsia"/>
          <w:b/>
          <w:bCs/>
          <w:color w:val="FF0000"/>
          <w:sz w:val="22"/>
        </w:rPr>
        <w:t>※</w:t>
      </w:r>
      <w:r w:rsidRPr="00C54FEA">
        <w:rPr>
          <w:rFonts w:ascii="华文细黑" w:eastAsia="华文细黑" w:hAnsi="华文细黑" w:hint="eastAsia"/>
          <w:b/>
          <w:bCs/>
          <w:color w:val="FF0000"/>
          <w:sz w:val="22"/>
        </w:rPr>
        <w:t>作品分组</w:t>
      </w:r>
    </w:p>
    <w:p w:rsidR="00D51E66" w:rsidRDefault="00D51E66" w:rsidP="00F45FCF">
      <w:pPr>
        <w:rPr>
          <w:rFonts w:ascii="华文细黑" w:eastAsia="华文细黑" w:hAnsi="华文细黑"/>
          <w:b/>
          <w:bCs/>
          <w:color w:val="000000"/>
          <w:sz w:val="22"/>
        </w:rPr>
      </w:pPr>
      <w:r w:rsidRPr="00ED393C">
        <w:rPr>
          <w:rFonts w:ascii="华文细黑" w:eastAsia="华文细黑" w:hAnsi="华文细黑" w:hint="eastAsia"/>
          <w:b/>
          <w:bCs/>
          <w:color w:val="000000"/>
          <w:sz w:val="22"/>
        </w:rPr>
        <w:t>□公寓组</w:t>
      </w:r>
      <w:r w:rsidR="00641224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          </w:t>
      </w:r>
      <w:r w:rsidRPr="00ED393C">
        <w:rPr>
          <w:rFonts w:ascii="华文细黑" w:eastAsia="华文细黑" w:hAnsi="华文细黑" w:hint="eastAsia"/>
          <w:b/>
          <w:bCs/>
          <w:color w:val="000000"/>
          <w:sz w:val="22"/>
        </w:rPr>
        <w:t>□别墅组</w:t>
      </w:r>
      <w:r w:rsidR="00641224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      </w:t>
      </w:r>
      <w:r w:rsidRPr="00ED393C">
        <w:rPr>
          <w:rFonts w:ascii="华文细黑" w:eastAsia="华文细黑" w:hAnsi="华文细黑" w:hint="eastAsia"/>
          <w:b/>
          <w:bCs/>
          <w:color w:val="000000"/>
          <w:sz w:val="22"/>
        </w:rPr>
        <w:t>□店铺组</w:t>
      </w:r>
      <w:r w:rsidR="00641224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</w:t>
      </w:r>
      <w:r w:rsidR="004A7F6E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</w:t>
      </w:r>
      <w:r w:rsidR="00641224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</w:t>
      </w:r>
      <w:r w:rsidR="00641224" w:rsidRPr="00ED393C">
        <w:rPr>
          <w:rFonts w:ascii="华文细黑" w:eastAsia="华文细黑" w:hAnsi="华文细黑" w:hint="eastAsia"/>
          <w:b/>
          <w:bCs/>
          <w:color w:val="000000"/>
          <w:sz w:val="22"/>
        </w:rPr>
        <w:t>□</w:t>
      </w:r>
      <w:r w:rsidR="00A8457F">
        <w:rPr>
          <w:rFonts w:ascii="华文细黑" w:eastAsia="华文细黑" w:hAnsi="华文细黑" w:hint="eastAsia"/>
          <w:b/>
          <w:bCs/>
          <w:color w:val="000000"/>
          <w:sz w:val="22"/>
        </w:rPr>
        <w:t>创意</w:t>
      </w:r>
      <w:r w:rsidR="00B5187F">
        <w:rPr>
          <w:rFonts w:ascii="华文细黑" w:eastAsia="华文细黑" w:hAnsi="华文细黑" w:hint="eastAsia"/>
          <w:b/>
          <w:bCs/>
          <w:color w:val="000000"/>
          <w:sz w:val="22"/>
        </w:rPr>
        <w:t>组</w:t>
      </w:r>
    </w:p>
    <w:p w:rsidR="00D51E66" w:rsidRPr="00115AAC" w:rsidRDefault="00115AAC" w:rsidP="00124C67">
      <w:pPr>
        <w:rPr>
          <w:rFonts w:ascii="华文细黑" w:eastAsia="华文细黑" w:hAnsi="华文细黑"/>
          <w:b/>
          <w:bCs/>
          <w:color w:val="C00000"/>
          <w:sz w:val="22"/>
          <w:u w:val="double"/>
        </w:rPr>
      </w:pPr>
      <w:r w:rsidRPr="00115AAC">
        <w:rPr>
          <w:rFonts w:ascii="华文细黑" w:eastAsia="华文细黑" w:hAnsi="华文细黑" w:hint="eastAsia"/>
          <w:b/>
          <w:bCs/>
          <w:color w:val="C00000"/>
          <w:sz w:val="22"/>
          <w:u w:val="double"/>
        </w:rPr>
        <w:t xml:space="preserve">                                                                                                         </w:t>
      </w:r>
    </w:p>
    <w:p w:rsidR="00282A6A" w:rsidRDefault="00282A6A" w:rsidP="001B2CD2">
      <w:pPr>
        <w:spacing w:line="276" w:lineRule="auto"/>
        <w:rPr>
          <w:rFonts w:ascii="华文细黑" w:eastAsia="华文细黑" w:hAnsi="华文细黑"/>
          <w:b/>
          <w:bCs/>
          <w:color w:val="FF0000"/>
          <w:sz w:val="22"/>
        </w:rPr>
      </w:pPr>
      <w:r w:rsidRPr="00C9294B">
        <w:rPr>
          <w:rFonts w:ascii="华文细黑" w:eastAsia="华文细黑" w:hAnsi="华文细黑" w:hint="eastAsia"/>
          <w:b/>
          <w:bCs/>
          <w:color w:val="FF0000"/>
          <w:sz w:val="22"/>
        </w:rPr>
        <w:t>※</w:t>
      </w:r>
      <w:r>
        <w:rPr>
          <w:rFonts w:ascii="华文细黑" w:eastAsia="华文细黑" w:hAnsi="华文细黑" w:hint="eastAsia"/>
          <w:b/>
          <w:bCs/>
          <w:color w:val="FF0000"/>
          <w:sz w:val="22"/>
        </w:rPr>
        <w:t>参赛设计师信息</w:t>
      </w:r>
    </w:p>
    <w:p w:rsidR="005F3CBC" w:rsidRPr="00D14E43" w:rsidRDefault="004174ED" w:rsidP="00D14E43">
      <w:pPr>
        <w:spacing w:line="360" w:lineRule="auto"/>
        <w:jc w:val="left"/>
        <w:rPr>
          <w:rFonts w:ascii="华文细黑" w:eastAsia="华文细黑" w:hAnsi="华文细黑"/>
          <w:b/>
          <w:bCs/>
          <w:color w:val="000000"/>
          <w:sz w:val="22"/>
        </w:rPr>
      </w:pPr>
      <w:r w:rsidRPr="004174ED">
        <w:rPr>
          <w:rFonts w:ascii="华文细黑" w:eastAsia="华文细黑" w:hAnsi="华文细黑" w:hint="eastAsia"/>
          <w:b/>
          <w:bCs/>
          <w:color w:val="000000"/>
          <w:sz w:val="22"/>
        </w:rPr>
        <w:t>姓名：</w:t>
      </w:r>
      <w:r w:rsidR="00655BDA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               </w:t>
      </w:r>
      <w:r w:rsidR="008B0705">
        <w:rPr>
          <w:rFonts w:ascii="华文细黑" w:eastAsia="华文细黑" w:hAnsi="华文细黑" w:hint="eastAsia"/>
          <w:b/>
          <w:bCs/>
          <w:color w:val="000000"/>
          <w:sz w:val="22"/>
        </w:rPr>
        <w:t>手机</w:t>
      </w:r>
      <w:r w:rsidRPr="004174ED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：  </w:t>
      </w:r>
      <w:r w:rsidR="00D14E43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              </w:t>
      </w:r>
      <w:r w:rsidR="00655BDA">
        <w:rPr>
          <w:rFonts w:ascii="华文细黑" w:eastAsia="华文细黑" w:hAnsi="华文细黑" w:hint="eastAsia"/>
          <w:b/>
          <w:bCs/>
          <w:color w:val="000000"/>
          <w:sz w:val="22"/>
        </w:rPr>
        <w:t>所在</w:t>
      </w:r>
      <w:r w:rsidR="008B0705">
        <w:rPr>
          <w:rFonts w:ascii="华文细黑" w:eastAsia="华文细黑" w:hAnsi="华文细黑" w:hint="eastAsia"/>
          <w:b/>
          <w:bCs/>
          <w:color w:val="000000"/>
          <w:sz w:val="22"/>
        </w:rPr>
        <w:t>城市</w:t>
      </w:r>
      <w:r w:rsidR="00655BDA">
        <w:rPr>
          <w:rFonts w:ascii="华文细黑" w:eastAsia="华文细黑" w:hAnsi="华文细黑" w:hint="eastAsia"/>
          <w:b/>
          <w:bCs/>
          <w:color w:val="000000"/>
          <w:sz w:val="22"/>
        </w:rPr>
        <w:t>：</w:t>
      </w:r>
      <w:r w:rsidR="00655BDA" w:rsidRPr="00655BDA">
        <w:rPr>
          <w:rFonts w:ascii="华文细黑" w:eastAsia="华文细黑" w:hAnsi="华文细黑" w:hint="eastAsia"/>
          <w:b/>
          <w:bCs/>
          <w:color w:val="000000"/>
          <w:sz w:val="22"/>
        </w:rPr>
        <w:t xml:space="preserve">                                                                          </w:t>
      </w:r>
    </w:p>
    <w:p w:rsidR="004174ED" w:rsidRPr="00655BDA" w:rsidRDefault="00655BDA" w:rsidP="00E97310">
      <w:pPr>
        <w:spacing w:line="360" w:lineRule="auto"/>
        <w:rPr>
          <w:rFonts w:ascii="华文细黑" w:eastAsia="华文细黑" w:hAnsi="华文细黑"/>
          <w:b/>
          <w:bCs/>
          <w:color w:val="000000"/>
          <w:sz w:val="22"/>
          <w:u w:val="single"/>
        </w:rPr>
      </w:pPr>
      <w:r>
        <w:rPr>
          <w:rFonts w:ascii="华文细黑" w:eastAsia="华文细黑" w:hAnsi="华文细黑" w:hint="eastAsia"/>
          <w:b/>
          <w:bCs/>
          <w:color w:val="000000"/>
          <w:sz w:val="22"/>
        </w:rPr>
        <w:t>公司名称：</w:t>
      </w:r>
    </w:p>
    <w:p w:rsidR="003633E6" w:rsidRDefault="00F627CA" w:rsidP="00655BDA">
      <w:pPr>
        <w:spacing w:line="360" w:lineRule="auto"/>
        <w:rPr>
          <w:rFonts w:ascii="华文细黑" w:eastAsia="华文细黑" w:hAnsi="华文细黑"/>
          <w:b/>
          <w:bCs/>
          <w:color w:val="C00000"/>
          <w:sz w:val="22"/>
          <w:u w:val="double"/>
        </w:rPr>
      </w:pPr>
      <w:r w:rsidRPr="00F627CA">
        <w:rPr>
          <w:rFonts w:ascii="华文细黑" w:eastAsia="华文细黑" w:hAnsi="华文细黑" w:hint="eastAsia"/>
          <w:b/>
          <w:bCs/>
          <w:color w:val="C00000"/>
          <w:sz w:val="22"/>
          <w:u w:val="double"/>
        </w:rPr>
        <w:t xml:space="preserve">                                                                              </w:t>
      </w:r>
      <w:r w:rsidR="008B0705">
        <w:rPr>
          <w:rFonts w:ascii="华文细黑" w:eastAsia="华文细黑" w:hAnsi="华文细黑" w:hint="eastAsia"/>
          <w:b/>
          <w:bCs/>
          <w:color w:val="C00000"/>
          <w:sz w:val="22"/>
          <w:u w:val="double"/>
        </w:rPr>
        <w:t xml:space="preserve">           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2486"/>
        <w:gridCol w:w="2269"/>
        <w:gridCol w:w="2299"/>
        <w:gridCol w:w="2612"/>
        <w:gridCol w:w="223"/>
      </w:tblGrid>
      <w:tr w:rsidR="001B2CD2" w:rsidRPr="00820CE8" w:rsidTr="00E81348">
        <w:trPr>
          <w:trHeight w:val="186"/>
        </w:trPr>
        <w:tc>
          <w:tcPr>
            <w:tcW w:w="4755" w:type="dxa"/>
            <w:gridSpan w:val="2"/>
            <w:tcBorders>
              <w:top w:val="nil"/>
              <w:bottom w:val="nil"/>
            </w:tcBorders>
            <w:vAlign w:val="center"/>
          </w:tcPr>
          <w:p w:rsidR="00641224" w:rsidRDefault="003453D6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FF0000"/>
                <w:sz w:val="22"/>
              </w:rPr>
            </w:pPr>
            <w:r w:rsidRPr="003453D6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参赛作品信息</w:t>
            </w:r>
          </w:p>
          <w:p w:rsidR="001B2CD2" w:rsidRPr="00E3368E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所在楼盘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（店铺）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名称：</w:t>
            </w:r>
          </w:p>
        </w:tc>
        <w:tc>
          <w:tcPr>
            <w:tcW w:w="5134" w:type="dxa"/>
            <w:gridSpan w:val="3"/>
            <w:tcBorders>
              <w:top w:val="nil"/>
              <w:bottom w:val="nil"/>
            </w:tcBorders>
            <w:vAlign w:val="center"/>
          </w:tcPr>
          <w:p w:rsidR="001B2CD2" w:rsidRPr="00820CE8" w:rsidRDefault="001B2CD2" w:rsidP="00D14E43">
            <w:pPr>
              <w:spacing w:line="360" w:lineRule="exact"/>
              <w:rPr>
                <w:rFonts w:ascii="华文细黑" w:eastAsia="华文细黑" w:hAnsi="华文细黑"/>
                <w:b/>
                <w:color w:val="000000"/>
                <w:sz w:val="22"/>
              </w:rPr>
            </w:pPr>
          </w:p>
        </w:tc>
      </w:tr>
      <w:tr w:rsidR="001B2CD2" w:rsidRPr="00820CE8" w:rsidTr="00E81348">
        <w:trPr>
          <w:trHeight w:val="186"/>
        </w:trPr>
        <w:tc>
          <w:tcPr>
            <w:tcW w:w="24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房型： 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A.</w:t>
            </w:r>
            <w:proofErr w:type="gramStart"/>
            <w:r w:rsidRPr="00820CE8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一</w:t>
            </w:r>
            <w:proofErr w:type="gramEnd"/>
            <w:r w:rsidRPr="00820CE8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房一厅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B.两房两厅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C.三房两厅</w:t>
            </w:r>
          </w:p>
        </w:tc>
      </w:tr>
      <w:tr w:rsidR="001B2CD2" w:rsidRPr="00820CE8" w:rsidTr="00E81348">
        <w:trPr>
          <w:trHeight w:val="177"/>
        </w:trPr>
        <w:tc>
          <w:tcPr>
            <w:tcW w:w="2486" w:type="dxa"/>
            <w:vMerge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D.四房两厅</w:t>
            </w: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E.复式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F.别墅</w:t>
            </w:r>
            <w:r>
              <w:rPr>
                <w:rFonts w:ascii="华文细黑" w:eastAsia="华文细黑" w:hAnsi="华文细黑" w:hint="eastAsia"/>
                <w:color w:val="000000"/>
                <w:sz w:val="22"/>
              </w:rPr>
              <w:t xml:space="preserve">      G.店铺</w:t>
            </w:r>
          </w:p>
        </w:tc>
      </w:tr>
      <w:tr w:rsidR="001B2CD2" w:rsidRPr="00820CE8" w:rsidTr="00E81348">
        <w:trPr>
          <w:trHeight w:val="186"/>
        </w:trPr>
        <w:tc>
          <w:tcPr>
            <w:tcW w:w="4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979FC" w:rsidRPr="009979FC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房屋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（店铺）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面积：</w:t>
            </w:r>
            <w:r w:rsidR="009979FC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             m</w:t>
            </w:r>
            <w:r w:rsidR="009979FC" w:rsidRPr="009979FC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5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color w:val="000000"/>
                <w:sz w:val="22"/>
              </w:rPr>
            </w:pPr>
          </w:p>
        </w:tc>
      </w:tr>
      <w:tr w:rsidR="001B2CD2" w:rsidRPr="00820CE8" w:rsidTr="00E81348">
        <w:trPr>
          <w:trHeight w:val="186"/>
        </w:trPr>
        <w:tc>
          <w:tcPr>
            <w:tcW w:w="248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采用的设备型号：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空调：</w:t>
            </w: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多功能</w:t>
            </w: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地暖：</w:t>
            </w: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1B2CD2" w:rsidRPr="00820CE8" w:rsidRDefault="001B2CD2" w:rsidP="009979FC">
            <w:pPr>
              <w:spacing w:line="360" w:lineRule="exact"/>
              <w:ind w:firstLineChars="200" w:firstLine="440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color w:val="000000"/>
                <w:sz w:val="22"/>
              </w:rPr>
              <w:t>其他：</w:t>
            </w:r>
          </w:p>
        </w:tc>
      </w:tr>
      <w:tr w:rsidR="007A4D15" w:rsidRPr="00820CE8" w:rsidTr="00E81348">
        <w:trPr>
          <w:trHeight w:val="186"/>
        </w:trPr>
        <w:tc>
          <w:tcPr>
            <w:tcW w:w="248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A4D15" w:rsidRPr="007A4D15" w:rsidRDefault="007A4D15" w:rsidP="007A4D15">
            <w:pPr>
              <w:spacing w:line="360" w:lineRule="exact"/>
              <w:jc w:val="left"/>
              <w:rPr>
                <w:rFonts w:ascii="华文细黑" w:eastAsia="华文细黑" w:hAnsi="华文细黑"/>
                <w:b/>
                <w:color w:val="000000"/>
                <w:sz w:val="22"/>
              </w:rPr>
            </w:pPr>
            <w:r w:rsidRPr="00820CE8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7A4D15">
              <w:rPr>
                <w:rFonts w:ascii="华文细黑" w:eastAsia="华文细黑" w:hAnsi="华文细黑" w:hint="eastAsia"/>
                <w:b/>
                <w:color w:val="000000"/>
                <w:sz w:val="22"/>
              </w:rPr>
              <w:t>经销商名称：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A4D15" w:rsidRPr="00820CE8" w:rsidRDefault="007A4D15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A4D15" w:rsidRDefault="007A4D15" w:rsidP="00D14E43">
            <w:pPr>
              <w:spacing w:line="360" w:lineRule="exact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A4D15" w:rsidRPr="00820CE8" w:rsidRDefault="007A4D15" w:rsidP="009979FC">
            <w:pPr>
              <w:spacing w:line="360" w:lineRule="exact"/>
              <w:ind w:firstLineChars="200" w:firstLine="440"/>
              <w:jc w:val="left"/>
              <w:rPr>
                <w:rFonts w:ascii="华文细黑" w:eastAsia="华文细黑" w:hAnsi="华文细黑"/>
                <w:color w:val="000000"/>
                <w:sz w:val="22"/>
              </w:rPr>
            </w:pPr>
          </w:p>
        </w:tc>
      </w:tr>
      <w:tr w:rsidR="007A4D15" w:rsidRPr="002328F6" w:rsidTr="00E81348">
        <w:trPr>
          <w:trHeight w:val="161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7A4D15" w:rsidRPr="002328F6" w:rsidRDefault="007A4D15" w:rsidP="00A82629">
            <w:pPr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    </w:t>
            </w:r>
          </w:p>
        </w:tc>
      </w:tr>
      <w:tr w:rsidR="007A4D15" w:rsidRPr="004571C9" w:rsidTr="00E81348">
        <w:trPr>
          <w:trHeight w:val="1919"/>
        </w:trPr>
        <w:tc>
          <w:tcPr>
            <w:tcW w:w="9889" w:type="dxa"/>
            <w:gridSpan w:val="5"/>
            <w:tcBorders>
              <w:top w:val="nil"/>
              <w:bottom w:val="nil"/>
            </w:tcBorders>
          </w:tcPr>
          <w:p w:rsidR="007A4D15" w:rsidRDefault="007A4D15" w:rsidP="00563A97">
            <w:pPr>
              <w:jc w:val="center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77575E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作品设计理念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、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作品创意点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、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设计风格陈述：</w:t>
            </w:r>
            <w:r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  <w:t xml:space="preserve"> </w:t>
            </w:r>
          </w:p>
          <w:p w:rsidR="007A4D15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Pr="00641224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Pr="008B0705" w:rsidRDefault="007A4D15" w:rsidP="008B0705">
            <w:pPr>
              <w:jc w:val="center"/>
              <w:rPr>
                <w:rFonts w:ascii="楷体_GB2312" w:eastAsia="楷体_GB2312" w:hAnsi="华文细黑"/>
                <w:b/>
                <w:bCs/>
                <w:color w:val="000000"/>
                <w:sz w:val="22"/>
              </w:rPr>
            </w:pPr>
            <w:r w:rsidRPr="0077575E">
              <w:rPr>
                <w:rFonts w:ascii="华文细黑" w:eastAsia="华文细黑" w:hAnsi="华文细黑" w:hint="eastAsia"/>
                <w:b/>
                <w:bCs/>
                <w:color w:val="FF0000"/>
                <w:sz w:val="22"/>
              </w:rPr>
              <w:t>※</w:t>
            </w:r>
            <w:r w:rsidRPr="008B0705">
              <w:rPr>
                <w:rFonts w:ascii="华文细黑" w:eastAsia="华文细黑" w:hAnsi="华文细黑" w:hint="eastAsia"/>
                <w:b/>
                <w:bCs/>
                <w:color w:val="000000" w:themeColor="text1"/>
                <w:sz w:val="22"/>
              </w:rPr>
              <w:t>参与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单项奖单项说明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：</w:t>
            </w:r>
          </w:p>
          <w:p w:rsidR="007A4D15" w:rsidRDefault="007A4D15" w:rsidP="00731144">
            <w:pPr>
              <w:jc w:val="left"/>
              <w:rPr>
                <w:rFonts w:ascii="楷体_GB2312" w:eastAsia="楷体_GB2312" w:hAnsi="华文细黑"/>
                <w:b/>
                <w:bCs/>
                <w:color w:val="000000"/>
                <w:sz w:val="22"/>
              </w:rPr>
            </w:pPr>
          </w:p>
          <w:p w:rsidR="007A4D15" w:rsidRDefault="007A4D15" w:rsidP="0004610F">
            <w:pPr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</w:p>
          <w:p w:rsidR="007A4D15" w:rsidRDefault="007A4D15" w:rsidP="00731144">
            <w:pPr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</w:p>
          <w:p w:rsidR="007A4D15" w:rsidRPr="00731144" w:rsidRDefault="007A4D15" w:rsidP="00563A97">
            <w:pPr>
              <w:tabs>
                <w:tab w:val="left" w:pos="762"/>
              </w:tabs>
              <w:rPr>
                <w:rFonts w:ascii="华文细黑" w:eastAsia="华文细黑" w:hAnsi="华文细黑"/>
                <w:sz w:val="22"/>
              </w:rPr>
            </w:pPr>
          </w:p>
          <w:p w:rsidR="007A4D15" w:rsidRPr="00E97310" w:rsidRDefault="007A4D15" w:rsidP="00563A97">
            <w:pPr>
              <w:jc w:val="left"/>
              <w:rPr>
                <w:rFonts w:ascii="华文细黑" w:eastAsia="华文细黑" w:hAnsi="华文细黑"/>
                <w:b/>
                <w:bCs/>
                <w:color w:val="C00000"/>
                <w:sz w:val="22"/>
                <w:u w:val="double"/>
              </w:rPr>
            </w:pPr>
            <w:r w:rsidRPr="00E97310">
              <w:rPr>
                <w:rFonts w:ascii="华文细黑" w:eastAsia="华文细黑" w:hAnsi="华文细黑" w:hint="eastAsia"/>
                <w:b/>
                <w:bCs/>
                <w:color w:val="C00000"/>
                <w:sz w:val="22"/>
                <w:u w:val="double"/>
              </w:rPr>
              <w:t xml:space="preserve">                                                                                                </w:t>
            </w:r>
          </w:p>
          <w:p w:rsidR="007A4D15" w:rsidRPr="004571C9" w:rsidRDefault="007A4D15" w:rsidP="00563A97">
            <w:pPr>
              <w:tabs>
                <w:tab w:val="left" w:pos="762"/>
              </w:tabs>
              <w:jc w:val="center"/>
              <w:rPr>
                <w:rFonts w:ascii="华文细黑" w:eastAsia="华文细黑" w:hAnsi="华文细黑"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8"/>
              </w:rPr>
              <w:t xml:space="preserve">参 赛 者 </w:t>
            </w:r>
            <w:r w:rsidRPr="002328F6">
              <w:rPr>
                <w:rFonts w:ascii="华文细黑" w:eastAsia="华文细黑" w:hAnsi="华文细黑" w:hint="eastAsia"/>
                <w:b/>
                <w:bCs/>
                <w:color w:val="000000"/>
                <w:sz w:val="28"/>
              </w:rPr>
              <w:t>声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8"/>
              </w:rPr>
              <w:t xml:space="preserve"> </w:t>
            </w:r>
            <w:r w:rsidRPr="002328F6">
              <w:rPr>
                <w:rFonts w:ascii="华文细黑" w:eastAsia="华文细黑" w:hAnsi="华文细黑" w:hint="eastAsia"/>
                <w:b/>
                <w:bCs/>
                <w:color w:val="000000"/>
                <w:sz w:val="28"/>
              </w:rPr>
              <w:t>明</w:t>
            </w:r>
          </w:p>
        </w:tc>
      </w:tr>
      <w:tr w:rsidR="007A4D15" w:rsidRPr="002328F6" w:rsidTr="005A3A64">
        <w:trPr>
          <w:gridAfter w:val="1"/>
          <w:wAfter w:w="223" w:type="dxa"/>
          <w:trHeight w:val="2814"/>
        </w:trPr>
        <w:tc>
          <w:tcPr>
            <w:tcW w:w="9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7A4D15" w:rsidRDefault="007A4D15" w:rsidP="005A3A64">
            <w:pPr>
              <w:spacing w:line="400" w:lineRule="exact"/>
              <w:jc w:val="left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 w:rsidRPr="005A3A64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所提交的参赛作品应为参赛者本人原创作品，作品及相关资料不得侵犯任何第三方的知识产权，且不含任何非法内容；如有知识产权侵权纠纷或其他争议，由参赛者自行承担一切法律责任；</w:t>
            </w:r>
            <w:proofErr w:type="gramStart"/>
            <w:r w:rsidRPr="005A3A64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如大赛</w:t>
            </w:r>
            <w:proofErr w:type="gramEnd"/>
            <w:r w:rsidRPr="005A3A64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主办方因此蒙受任何损失，则有权向参赛者追偿。参赛作品必须符合参赛要求，一旦发现弄虚作假，将取消参赛资格。大赛主办方保留表演﹑刊登、展出及以其他任何方式无偿使用参赛作品的权利，包括在各类媒体上发布、报道本次比赛的相关内容。获奖作品的版权及任何其他衍生权利</w:t>
            </w:r>
            <w:proofErr w:type="gramStart"/>
            <w:r w:rsidRPr="005A3A64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归大赛</w:t>
            </w:r>
            <w:proofErr w:type="gramEnd"/>
            <w:r w:rsidRPr="005A3A64">
              <w:rPr>
                <w:rFonts w:ascii="华文细黑" w:eastAsia="华文细黑" w:hAnsi="华文细黑" w:hint="eastAsia"/>
                <w:bCs/>
                <w:color w:val="000000"/>
                <w:sz w:val="22"/>
              </w:rPr>
              <w:t>主办方独家所有。海信日立公司对大赛规则与权益等享有最终解释权。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                                  </w:t>
            </w:r>
          </w:p>
          <w:p w:rsidR="007A4D15" w:rsidRPr="002328F6" w:rsidRDefault="007A4D15" w:rsidP="005A3A64">
            <w:pPr>
              <w:spacing w:line="400" w:lineRule="exact"/>
              <w:ind w:right="880"/>
              <w:jc w:val="center"/>
              <w:rPr>
                <w:rFonts w:ascii="华文细黑" w:eastAsia="华文细黑" w:hAnsi="华文细黑"/>
                <w:b/>
                <w:bCs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                                     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签名</w:t>
            </w:r>
            <w:r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 xml:space="preserve"> </w:t>
            </w:r>
            <w:r w:rsidRPr="00820CE8">
              <w:rPr>
                <w:rFonts w:ascii="华文细黑" w:eastAsia="华文细黑" w:hAnsi="华文细黑" w:hint="eastAsia"/>
                <w:b/>
                <w:bCs/>
                <w:color w:val="000000"/>
                <w:sz w:val="22"/>
              </w:rPr>
              <w:t>：</w:t>
            </w:r>
          </w:p>
        </w:tc>
      </w:tr>
    </w:tbl>
    <w:p w:rsidR="00E97310" w:rsidRPr="00E97310" w:rsidRDefault="00E97310" w:rsidP="001B2CD2">
      <w:pPr>
        <w:jc w:val="left"/>
        <w:rPr>
          <w:rFonts w:ascii="黑体" w:eastAsia="黑体"/>
          <w:color w:val="C00000"/>
          <w:u w:val="double"/>
        </w:rPr>
      </w:pPr>
      <w:r w:rsidRPr="00E97310">
        <w:rPr>
          <w:rFonts w:ascii="黑体" w:eastAsia="黑体" w:hint="eastAsia"/>
          <w:color w:val="C00000"/>
          <w:u w:val="double"/>
        </w:rPr>
        <w:t xml:space="preserve">                                                                                               </w:t>
      </w:r>
    </w:p>
    <w:p w:rsidR="001B2CD2" w:rsidRPr="00C9294B" w:rsidRDefault="001B2CD2" w:rsidP="001B2CD2">
      <w:pPr>
        <w:jc w:val="left"/>
        <w:rPr>
          <w:rFonts w:ascii="黑体" w:eastAsia="黑体"/>
        </w:rPr>
      </w:pPr>
      <w:r>
        <w:rPr>
          <w:rFonts w:ascii="黑体" w:eastAsia="黑体" w:hint="eastAsia"/>
        </w:rPr>
        <w:t>备注：具体比赛细节请询问</w:t>
      </w:r>
      <w:proofErr w:type="gramStart"/>
      <w:r>
        <w:rPr>
          <w:rFonts w:ascii="黑体" w:eastAsia="黑体" w:hint="eastAsia"/>
        </w:rPr>
        <w:t>当地海</w:t>
      </w:r>
      <w:proofErr w:type="gramEnd"/>
      <w:r>
        <w:rPr>
          <w:rFonts w:ascii="黑体" w:eastAsia="黑体" w:hint="eastAsia"/>
        </w:rPr>
        <w:t>信日立经销商或分公司/办事处人员</w:t>
      </w:r>
      <w:r w:rsidRPr="00C9294B">
        <w:rPr>
          <w:rFonts w:ascii="黑体" w:eastAsia="黑体" w:hint="eastAsia"/>
        </w:rPr>
        <w:t>。</w:t>
      </w:r>
    </w:p>
    <w:p w:rsidR="001B2CD2" w:rsidRPr="00124C67" w:rsidRDefault="001B2CD2" w:rsidP="00124C67">
      <w:pPr>
        <w:jc w:val="right"/>
        <w:rPr>
          <w:rFonts w:ascii="黑体" w:eastAsia="黑体"/>
          <w:b/>
          <w:sz w:val="22"/>
        </w:rPr>
      </w:pPr>
      <w:r>
        <w:rPr>
          <w:rFonts w:ascii="黑体" w:eastAsia="黑体" w:hint="eastAsia"/>
          <w:b/>
          <w:sz w:val="22"/>
        </w:rPr>
        <w:t>青岛海信日立空调系统</w:t>
      </w:r>
      <w:r w:rsidRPr="00197DDB">
        <w:rPr>
          <w:rFonts w:ascii="黑体" w:eastAsia="黑体" w:hint="eastAsia"/>
          <w:b/>
          <w:sz w:val="22"/>
        </w:rPr>
        <w:t>有限公司</w:t>
      </w:r>
    </w:p>
    <w:sectPr w:rsidR="001B2CD2" w:rsidRPr="00124C67" w:rsidSect="00124C67">
      <w:headerReference w:type="default" r:id="rId6"/>
      <w:pgSz w:w="11906" w:h="16838"/>
      <w:pgMar w:top="340" w:right="1077" w:bottom="28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ED7" w:rsidRDefault="00352ED7" w:rsidP="005F3CBC">
      <w:r>
        <w:separator/>
      </w:r>
    </w:p>
  </w:endnote>
  <w:endnote w:type="continuationSeparator" w:id="0">
    <w:p w:rsidR="00352ED7" w:rsidRDefault="00352ED7" w:rsidP="005F3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ED7" w:rsidRDefault="00352ED7" w:rsidP="005F3CBC">
      <w:r>
        <w:separator/>
      </w:r>
    </w:p>
  </w:footnote>
  <w:footnote w:type="continuationSeparator" w:id="0">
    <w:p w:rsidR="00352ED7" w:rsidRDefault="00352ED7" w:rsidP="005F3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CBC" w:rsidRPr="00F45FCF" w:rsidRDefault="005F3CBC" w:rsidP="00F45FCF">
    <w:pPr>
      <w:rPr>
        <w:rFonts w:ascii="黑体" w:eastAsia="黑体"/>
        <w:u w:val="single"/>
      </w:rPr>
    </w:pPr>
    <w:r>
      <w:rPr>
        <w:noProof/>
      </w:rPr>
      <w:drawing>
        <wp:inline distT="0" distB="0" distL="0" distR="0">
          <wp:extent cx="1049020" cy="304800"/>
          <wp:effectExtent l="19050" t="0" r="0" b="0"/>
          <wp:docPr id="1" name="图片 2" descr="单标志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单标志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4BF3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 xml:space="preserve">   </w:t>
    </w:r>
    <w:r w:rsidR="00641224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 xml:space="preserve">                                  </w:t>
    </w:r>
    <w:r w:rsidR="00784BF3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第</w:t>
    </w:r>
    <w:r w:rsidR="00B5187F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三</w:t>
    </w:r>
    <w:r w:rsidR="00784BF3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届</w:t>
    </w:r>
    <w:r w:rsidRPr="006A4F69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日立中央空调</w:t>
    </w:r>
    <w:r w:rsidRPr="006A4F69">
      <w:rPr>
        <w:rFonts w:ascii="微软雅黑" w:eastAsia="微软雅黑" w:hAnsi="微软雅黑" w:hint="eastAsia"/>
        <w:b/>
        <w:sz w:val="20"/>
        <w:szCs w:val="20"/>
      </w:rPr>
      <w:t>“Hi-Design”</w:t>
    </w:r>
    <w:r w:rsidR="000D1708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室内</w:t>
    </w:r>
    <w:r w:rsidRPr="006A4F69">
      <w:rPr>
        <w:rFonts w:ascii="微软雅黑" w:eastAsia="微软雅黑" w:hAnsi="微软雅黑" w:cs="宋体" w:hint="eastAsia"/>
        <w:b/>
        <w:noProof/>
        <w:color w:val="000000"/>
        <w:kern w:val="0"/>
        <w:sz w:val="20"/>
        <w:szCs w:val="20"/>
      </w:rPr>
      <w:t>设计大赛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CBC"/>
    <w:rsid w:val="0004610F"/>
    <w:rsid w:val="000D1708"/>
    <w:rsid w:val="00115AAC"/>
    <w:rsid w:val="00124C67"/>
    <w:rsid w:val="00133BE4"/>
    <w:rsid w:val="001462EC"/>
    <w:rsid w:val="00172F06"/>
    <w:rsid w:val="001B2CD2"/>
    <w:rsid w:val="001C128B"/>
    <w:rsid w:val="001C3611"/>
    <w:rsid w:val="00282A6A"/>
    <w:rsid w:val="00297C38"/>
    <w:rsid w:val="0033135B"/>
    <w:rsid w:val="003453D6"/>
    <w:rsid w:val="00352ED7"/>
    <w:rsid w:val="00354324"/>
    <w:rsid w:val="003633E6"/>
    <w:rsid w:val="00367F57"/>
    <w:rsid w:val="0041640F"/>
    <w:rsid w:val="004174ED"/>
    <w:rsid w:val="00435EFC"/>
    <w:rsid w:val="004A7F6E"/>
    <w:rsid w:val="004E59DB"/>
    <w:rsid w:val="005372D2"/>
    <w:rsid w:val="00563A97"/>
    <w:rsid w:val="005A3A64"/>
    <w:rsid w:val="005D1FB9"/>
    <w:rsid w:val="005F3CBC"/>
    <w:rsid w:val="006161F5"/>
    <w:rsid w:val="00641224"/>
    <w:rsid w:val="00655BDA"/>
    <w:rsid w:val="00677B8B"/>
    <w:rsid w:val="00731144"/>
    <w:rsid w:val="00784BF3"/>
    <w:rsid w:val="007A4D15"/>
    <w:rsid w:val="007A7088"/>
    <w:rsid w:val="0081026E"/>
    <w:rsid w:val="00822A69"/>
    <w:rsid w:val="008B0705"/>
    <w:rsid w:val="008D6192"/>
    <w:rsid w:val="009979FC"/>
    <w:rsid w:val="009A7BBE"/>
    <w:rsid w:val="00A076FE"/>
    <w:rsid w:val="00A8457F"/>
    <w:rsid w:val="00AB6795"/>
    <w:rsid w:val="00AC031D"/>
    <w:rsid w:val="00AE2FCD"/>
    <w:rsid w:val="00B41E70"/>
    <w:rsid w:val="00B5187F"/>
    <w:rsid w:val="00B829D4"/>
    <w:rsid w:val="00BB7DA4"/>
    <w:rsid w:val="00C45B77"/>
    <w:rsid w:val="00D14E43"/>
    <w:rsid w:val="00D51E66"/>
    <w:rsid w:val="00D54428"/>
    <w:rsid w:val="00D72166"/>
    <w:rsid w:val="00E6635E"/>
    <w:rsid w:val="00E80F25"/>
    <w:rsid w:val="00E81348"/>
    <w:rsid w:val="00E97310"/>
    <w:rsid w:val="00EC184D"/>
    <w:rsid w:val="00F45FCF"/>
    <w:rsid w:val="00F46001"/>
    <w:rsid w:val="00F627CA"/>
    <w:rsid w:val="00FA2595"/>
    <w:rsid w:val="00FA6C17"/>
    <w:rsid w:val="00FE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C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C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C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3CB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3C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177</Words>
  <Characters>1014</Characters>
  <Application>Microsoft Office Word</Application>
  <DocSecurity>0</DocSecurity>
  <Lines>8</Lines>
  <Paragraphs>2</Paragraphs>
  <ScaleCrop>false</ScaleCrop>
  <Company>P R C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wangxiaoyun1</dc:creator>
  <cp:keywords/>
  <dc:description/>
  <cp:lastModifiedBy>曹圆圆</cp:lastModifiedBy>
  <cp:revision>144</cp:revision>
  <cp:lastPrinted>2014-02-26T07:21:00Z</cp:lastPrinted>
  <dcterms:created xsi:type="dcterms:W3CDTF">2013-03-11T01:21:00Z</dcterms:created>
  <dcterms:modified xsi:type="dcterms:W3CDTF">2015-05-06T05:46:00Z</dcterms:modified>
</cp:coreProperties>
</file>